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THURSDAY</w:t>
      </w:r>
      <w:r w:rsidR="00BC121C">
        <w:rPr>
          <w:b/>
        </w:rPr>
        <w:t xml:space="preserve">, </w:t>
      </w:r>
      <w:r w:rsidR="00B62D6A">
        <w:rPr>
          <w:b/>
        </w:rPr>
        <w:t>JANUARY 11, 2018</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237847" w:rsidP="00237847">
      <w:pPr>
        <w:spacing w:after="0" w:line="240" w:lineRule="auto"/>
        <w:jc w:val="center"/>
        <w:rPr>
          <w:b/>
        </w:rPr>
      </w:pPr>
      <w:r>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086249">
        <w:t xml:space="preserve">Peter </w:t>
      </w:r>
      <w:proofErr w:type="spellStart"/>
      <w:r w:rsidR="00086249">
        <w:t>Zawisza</w:t>
      </w:r>
      <w:proofErr w:type="spellEnd"/>
      <w:r w:rsidR="00086249">
        <w:t xml:space="preserve">, </w:t>
      </w:r>
      <w:r w:rsidR="00F409D0">
        <w:t xml:space="preserve">Joe </w:t>
      </w:r>
      <w:proofErr w:type="spellStart"/>
      <w:r w:rsidR="00F409D0">
        <w:t>Carbonell</w:t>
      </w:r>
      <w:proofErr w:type="spellEnd"/>
      <w:r w:rsidR="00086249">
        <w:t>,</w:t>
      </w:r>
      <w:r w:rsidR="00F409D0">
        <w:t xml:space="preserve"> Wes Jenks, </w:t>
      </w:r>
      <w:r w:rsidR="00D66904">
        <w:t xml:space="preserve">Martin </w:t>
      </w:r>
      <w:proofErr w:type="spellStart"/>
      <w:r w:rsidR="00D66904">
        <w:t>Podskoch</w:t>
      </w:r>
      <w:proofErr w:type="spellEnd"/>
      <w:r w:rsidR="00D66904">
        <w:t xml:space="preserve">, </w:t>
      </w:r>
      <w:r w:rsidR="00B62D6A">
        <w:t xml:space="preserve">Tom O’Brien, Danielle Holmes, </w:t>
      </w:r>
      <w:r w:rsidR="00BC121C">
        <w:t>Alternate Member Anita Guerin,</w:t>
      </w:r>
      <w:r w:rsidR="00086249">
        <w:t xml:space="preserve"> and </w:t>
      </w:r>
      <w:r w:rsidR="00487029">
        <w:t>Jeremy Hall (Parks &amp; Rec.)</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D66904">
        <w:t xml:space="preserve"> John Roche</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086249">
        <w:t>Zawisza</w:t>
      </w:r>
      <w:proofErr w:type="spellEnd"/>
      <w:r w:rsidR="00086249">
        <w:t xml:space="preserve"> </w:t>
      </w:r>
      <w:r>
        <w:t>at 7:0</w:t>
      </w:r>
      <w:r w:rsidR="0097729F">
        <w:t>0</w:t>
      </w:r>
      <w:r>
        <w:t xml:space="preserve"> p.m.</w:t>
      </w:r>
      <w:r w:rsidR="006A4FBA">
        <w:t xml:space="preserve"> </w:t>
      </w:r>
    </w:p>
    <w:p w:rsidR="00086249" w:rsidRDefault="00086249" w:rsidP="00237847">
      <w:pPr>
        <w:spacing w:after="0" w:line="240" w:lineRule="auto"/>
      </w:pPr>
    </w:p>
    <w:p w:rsidR="00237847" w:rsidRDefault="00A6704A" w:rsidP="00237847">
      <w:pPr>
        <w:spacing w:after="0" w:line="240" w:lineRule="auto"/>
      </w:pPr>
      <w:r>
        <w:rPr>
          <w:b/>
        </w:rPr>
        <w:t xml:space="preserve">Seating of Alternates: </w:t>
      </w:r>
      <w:r w:rsidR="00500810">
        <w:t>Ms. Guerin was seated</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9373E4">
        <w:rPr>
          <w:b/>
        </w:rPr>
        <w:t>December 14,</w:t>
      </w:r>
      <w:r w:rsidR="00663F33" w:rsidRPr="0069599D">
        <w:rPr>
          <w:b/>
        </w:rPr>
        <w:t xml:space="preserve"> 2017</w:t>
      </w:r>
      <w:r w:rsidRPr="0069599D">
        <w:rPr>
          <w:b/>
        </w:rPr>
        <w:t xml:space="preserve"> - </w:t>
      </w:r>
      <w:r w:rsidR="00237847" w:rsidRPr="0069599D">
        <w:rPr>
          <w:i/>
        </w:rPr>
        <w:t xml:space="preserve">A motion was made by </w:t>
      </w:r>
      <w:r w:rsidR="000E7DE2" w:rsidRPr="0069599D">
        <w:rPr>
          <w:i/>
        </w:rPr>
        <w:t xml:space="preserve">Mr. </w:t>
      </w:r>
      <w:proofErr w:type="spellStart"/>
      <w:r w:rsidR="009373E4">
        <w:rPr>
          <w:i/>
        </w:rPr>
        <w:t>Podskoch</w:t>
      </w:r>
      <w:proofErr w:type="spellEnd"/>
      <w:r w:rsidR="005E7333" w:rsidRPr="0069599D">
        <w:rPr>
          <w:i/>
        </w:rPr>
        <w:t>,</w:t>
      </w:r>
      <w:r w:rsidR="00237847" w:rsidRPr="0069599D">
        <w:rPr>
          <w:i/>
        </w:rPr>
        <w:t xml:space="preserve"> seconded by </w:t>
      </w:r>
      <w:r w:rsidR="009373E4">
        <w:rPr>
          <w:i/>
        </w:rPr>
        <w:t>Mr. O’Brien</w:t>
      </w:r>
      <w:r w:rsidR="005E7333" w:rsidRPr="0069599D">
        <w:rPr>
          <w:i/>
        </w:rPr>
        <w:t>,</w:t>
      </w:r>
      <w:r w:rsidR="0017735A" w:rsidRPr="0069599D">
        <w:rPr>
          <w:i/>
        </w:rPr>
        <w:t xml:space="preserve"> </w:t>
      </w:r>
      <w:r w:rsidR="00237847" w:rsidRPr="0069599D">
        <w:rPr>
          <w:i/>
        </w:rPr>
        <w:t xml:space="preserve">to approve the minutes of the </w:t>
      </w:r>
      <w:r w:rsidR="009373E4">
        <w:rPr>
          <w:i/>
        </w:rPr>
        <w:t>December 14</w:t>
      </w:r>
      <w:r w:rsidR="00500810">
        <w:rPr>
          <w:i/>
        </w:rPr>
        <w:t>,</w:t>
      </w:r>
      <w:r w:rsidR="00663F33" w:rsidRPr="0069599D">
        <w:rPr>
          <w:i/>
        </w:rPr>
        <w:t xml:space="preserve"> 2017</w:t>
      </w:r>
      <w:r w:rsidR="002621BF">
        <w:rPr>
          <w:i/>
        </w:rPr>
        <w:t xml:space="preserve"> meeting</w:t>
      </w:r>
      <w:r w:rsidR="009373E4">
        <w:rPr>
          <w:i/>
        </w:rPr>
        <w:t xml:space="preserve">.  Voted </w:t>
      </w:r>
      <w:r w:rsidR="00500810">
        <w:rPr>
          <w:i/>
        </w:rPr>
        <w:t>5</w:t>
      </w:r>
      <w:r w:rsidR="009373E4">
        <w:rPr>
          <w:i/>
        </w:rPr>
        <w:t xml:space="preserve">-0 (Mr. Jenks and Mr. </w:t>
      </w:r>
      <w:proofErr w:type="spellStart"/>
      <w:r w:rsidR="009373E4">
        <w:rPr>
          <w:i/>
        </w:rPr>
        <w:t>Carbonell</w:t>
      </w:r>
      <w:proofErr w:type="spellEnd"/>
      <w:r w:rsidR="009373E4">
        <w:rPr>
          <w:i/>
        </w:rPr>
        <w:t xml:space="preserve"> were not present during this vote.)</w:t>
      </w:r>
      <w:r w:rsidR="00EA1444">
        <w:rPr>
          <w:i/>
        </w:rPr>
        <w:t xml:space="preserve"> </w:t>
      </w:r>
    </w:p>
    <w:p w:rsidR="00663F33" w:rsidRDefault="00663F33" w:rsidP="00237847">
      <w:pPr>
        <w:spacing w:after="0" w:line="240" w:lineRule="auto"/>
        <w:rPr>
          <w:i/>
        </w:rPr>
      </w:pPr>
    </w:p>
    <w:p w:rsidR="00500810" w:rsidRDefault="00C126C4" w:rsidP="00EA1444">
      <w:pPr>
        <w:spacing w:after="0" w:line="240" w:lineRule="auto"/>
      </w:pPr>
      <w:r>
        <w:rPr>
          <w:b/>
        </w:rPr>
        <w:t>Communications and Liaison Reports</w:t>
      </w:r>
      <w:r w:rsidR="00ED36B7">
        <w:rPr>
          <w:b/>
        </w:rPr>
        <w:t>:</w:t>
      </w:r>
      <w:r w:rsidR="005E7333">
        <w:rPr>
          <w:b/>
        </w:rPr>
        <w:t xml:space="preserve"> </w:t>
      </w:r>
      <w:r w:rsidR="00FF2631">
        <w:t>None</w:t>
      </w:r>
    </w:p>
    <w:p w:rsidR="0097729F" w:rsidRDefault="0097729F" w:rsidP="00237847">
      <w:pPr>
        <w:spacing w:after="0" w:line="240" w:lineRule="auto"/>
      </w:pPr>
    </w:p>
    <w:p w:rsidR="00FF2631" w:rsidRPr="00977EC4" w:rsidRDefault="00C126C4" w:rsidP="00237847">
      <w:pPr>
        <w:spacing w:after="0" w:line="240" w:lineRule="auto"/>
      </w:pPr>
      <w:r>
        <w:rPr>
          <w:b/>
        </w:rPr>
        <w:t>Public Remarks:</w:t>
      </w:r>
      <w:r w:rsidR="00977EC4">
        <w:rPr>
          <w:b/>
        </w:rPr>
        <w:t xml:space="preserve"> </w:t>
      </w:r>
      <w:r w:rsidR="00977EC4">
        <w:t>None</w:t>
      </w:r>
    </w:p>
    <w:p w:rsidR="00EA1444" w:rsidRDefault="00EA1444" w:rsidP="00237847">
      <w:pPr>
        <w:spacing w:after="0" w:line="240" w:lineRule="auto"/>
      </w:pPr>
    </w:p>
    <w:p w:rsidR="00CF1EEC" w:rsidRDefault="00646160" w:rsidP="00CF1EEC">
      <w:pPr>
        <w:spacing w:after="0" w:line="240" w:lineRule="auto"/>
        <w:rPr>
          <w:b/>
        </w:rPr>
      </w:pPr>
      <w:r w:rsidRPr="007E0290">
        <w:rPr>
          <w:b/>
        </w:rPr>
        <w:t>Plan Review:</w:t>
      </w:r>
      <w:r w:rsidR="004F21F7">
        <w:rPr>
          <w:b/>
        </w:rPr>
        <w:t xml:space="preserve"> </w:t>
      </w:r>
      <w:r w:rsidR="004F21F7">
        <w:t>None</w:t>
      </w:r>
      <w:r w:rsidR="00F24CCB" w:rsidRPr="007E0290">
        <w:rPr>
          <w:b/>
        </w:rPr>
        <w:t xml:space="preserve"> </w:t>
      </w:r>
      <w:r w:rsidR="000217BC" w:rsidRPr="007E0290">
        <w:rPr>
          <w:b/>
        </w:rPr>
        <w:t xml:space="preserve"> </w:t>
      </w:r>
    </w:p>
    <w:p w:rsidR="004F21F7" w:rsidRDefault="004F21F7" w:rsidP="00584BA8">
      <w:pPr>
        <w:spacing w:after="0" w:line="240" w:lineRule="auto"/>
        <w:rPr>
          <w:b/>
        </w:rPr>
      </w:pPr>
    </w:p>
    <w:p w:rsidR="004E2853" w:rsidRDefault="006A4FBA" w:rsidP="00584BA8">
      <w:pPr>
        <w:spacing w:after="0" w:line="240" w:lineRule="auto"/>
      </w:pPr>
      <w:r w:rsidRPr="003B3EB0">
        <w:rPr>
          <w:b/>
        </w:rPr>
        <w:t xml:space="preserve">Watershed </w:t>
      </w:r>
      <w:r w:rsidR="00F34AB7">
        <w:rPr>
          <w:b/>
        </w:rPr>
        <w:t>Project /Federal Funding Update</w:t>
      </w:r>
      <w:r w:rsidRPr="003B3EB0">
        <w:rPr>
          <w:b/>
        </w:rPr>
        <w:t>:</w:t>
      </w:r>
      <w:r w:rsidR="000F108F">
        <w:rPr>
          <w:b/>
        </w:rPr>
        <w:t xml:space="preserve"> </w:t>
      </w:r>
      <w:r w:rsidR="00CE2BA1">
        <w:rPr>
          <w:b/>
        </w:rPr>
        <w:t xml:space="preserve"> </w:t>
      </w:r>
      <w:r w:rsidR="007374D2">
        <w:t xml:space="preserve">Mr. Hall </w:t>
      </w:r>
      <w:r w:rsidR="00BA276D">
        <w:t>stated that the contract for the grant still needs to be signed by Chuck Lee at the DEEP and the Town Manager; this will release the funds. Mr. Hall is having trouble connecting with Mr. Lee. Once it is signed the test holes for the Clark Hill project can be dug.</w:t>
      </w:r>
    </w:p>
    <w:p w:rsidR="00BA276D" w:rsidRDefault="00BA276D" w:rsidP="00584BA8">
      <w:pPr>
        <w:spacing w:after="0" w:line="240" w:lineRule="auto"/>
      </w:pPr>
    </w:p>
    <w:p w:rsidR="00BA276D" w:rsidRPr="00F34AB7" w:rsidRDefault="00BA276D" w:rsidP="00584BA8">
      <w:pPr>
        <w:spacing w:after="0" w:line="240" w:lineRule="auto"/>
        <w:rPr>
          <w:i/>
        </w:rPr>
      </w:pPr>
      <w:proofErr w:type="spellStart"/>
      <w:r>
        <w:t>Ehren</w:t>
      </w:r>
      <w:proofErr w:type="spellEnd"/>
      <w:r>
        <w:t xml:space="preserve"> </w:t>
      </w:r>
      <w:proofErr w:type="spellStart"/>
      <w:r>
        <w:t>Meissenger</w:t>
      </w:r>
      <w:proofErr w:type="spellEnd"/>
      <w:r>
        <w:t xml:space="preserve"> has also been in communication with Mr. Lee regarding placing a floating island in Christopher Brook. If he gets approval from the DEEP, he may be asking to use some of the grant money toward the island. </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Pr="00D31B3F" w:rsidRDefault="00432024" w:rsidP="00D5158E">
      <w:pPr>
        <w:pStyle w:val="ListParagraph"/>
        <w:numPr>
          <w:ilvl w:val="0"/>
          <w:numId w:val="1"/>
        </w:numPr>
        <w:spacing w:after="0" w:line="240" w:lineRule="auto"/>
      </w:pPr>
      <w:r w:rsidRPr="000D4DC9">
        <w:rPr>
          <w:b/>
        </w:rPr>
        <w:t>Sub-Committee Report on Education</w:t>
      </w:r>
      <w:r w:rsidRPr="00D31B3F">
        <w:rPr>
          <w:b/>
        </w:rPr>
        <w:t>:</w:t>
      </w:r>
      <w:r w:rsidR="00FF04DB" w:rsidRPr="00D31B3F">
        <w:rPr>
          <w:b/>
        </w:rPr>
        <w:t xml:space="preserve"> </w:t>
      </w:r>
      <w:r w:rsidR="00F22766">
        <w:t>No update</w:t>
      </w:r>
      <w:r w:rsidR="00B24534" w:rsidRPr="00D31B3F">
        <w:t xml:space="preserve"> </w:t>
      </w:r>
    </w:p>
    <w:p w:rsidR="00CE2BA1" w:rsidRPr="00CE2BA1" w:rsidRDefault="00CE2BA1" w:rsidP="00CE2BA1">
      <w:pPr>
        <w:pStyle w:val="ListParagraph"/>
        <w:spacing w:after="0" w:line="240" w:lineRule="auto"/>
      </w:pPr>
    </w:p>
    <w:p w:rsidR="00673275" w:rsidRPr="00673275" w:rsidRDefault="00CE2BA1" w:rsidP="00F22766">
      <w:pPr>
        <w:pStyle w:val="ListParagraph"/>
        <w:numPr>
          <w:ilvl w:val="0"/>
          <w:numId w:val="1"/>
        </w:numPr>
        <w:spacing w:after="0" w:line="240" w:lineRule="auto"/>
      </w:pPr>
      <w:r>
        <w:rPr>
          <w:b/>
        </w:rPr>
        <w:t>Advisory Panel Update:</w:t>
      </w:r>
      <w:r>
        <w:t xml:space="preserve"> </w:t>
      </w:r>
      <w:r w:rsidR="00A254EF">
        <w:t xml:space="preserve"> </w:t>
      </w:r>
      <w:r w:rsidR="00F22766">
        <w:t xml:space="preserve">No update; the </w:t>
      </w:r>
      <w:r w:rsidR="007374D2">
        <w:t xml:space="preserve">meetings have concluded for the year and will start again in the spring unless something comes up in the meantime and it is necessary to meet. </w:t>
      </w:r>
      <w:r w:rsidR="00F22766">
        <w:t xml:space="preserve"> </w:t>
      </w:r>
      <w:r w:rsidR="00A91F9A">
        <w:rPr>
          <w:i/>
        </w:rPr>
        <w:t xml:space="preserve"> </w:t>
      </w:r>
    </w:p>
    <w:p w:rsidR="006059C3" w:rsidRDefault="006059C3" w:rsidP="004B3489">
      <w:pPr>
        <w:pStyle w:val="ListParagraph"/>
        <w:spacing w:after="0" w:line="240" w:lineRule="auto"/>
      </w:pPr>
    </w:p>
    <w:p w:rsidR="00D5158E" w:rsidRPr="00BA276D" w:rsidRDefault="006059C3" w:rsidP="00BA276D">
      <w:pPr>
        <w:pStyle w:val="ListParagraph"/>
        <w:numPr>
          <w:ilvl w:val="0"/>
          <w:numId w:val="1"/>
        </w:numPr>
        <w:spacing w:after="0" w:line="240" w:lineRule="auto"/>
      </w:pPr>
      <w:r>
        <w:rPr>
          <w:b/>
        </w:rPr>
        <w:t>Lake Smart Program</w:t>
      </w:r>
      <w:r w:rsidR="003C24CD">
        <w:rPr>
          <w:b/>
        </w:rPr>
        <w:t xml:space="preserve"> – subcommittee formation</w:t>
      </w:r>
      <w:r>
        <w:rPr>
          <w:b/>
        </w:rPr>
        <w:t>:</w:t>
      </w:r>
      <w:r w:rsidR="00E54420">
        <w:rPr>
          <w:b/>
        </w:rPr>
        <w:t xml:space="preserve"> </w:t>
      </w:r>
      <w:r w:rsidR="00BA276D">
        <w:rPr>
          <w:b/>
        </w:rPr>
        <w:t xml:space="preserve"> </w:t>
      </w:r>
      <w:r w:rsidR="00BA276D">
        <w:t>Ms. Holmes stated that she has been in touch with Maggie Shannon of the Maine Lake Smart Program.  Ms. Shannon has offered to come to a future meeting and discuss the program and what it entails</w:t>
      </w:r>
      <w:r w:rsidR="00845828">
        <w:t>,</w:t>
      </w:r>
      <w:r w:rsidR="00914B21">
        <w:t xml:space="preserve"> and</w:t>
      </w:r>
      <w:r w:rsidR="00845828">
        <w:t xml:space="preserve"> possibly</w:t>
      </w:r>
      <w:r w:rsidR="00914B21">
        <w:t xml:space="preserve"> help with implementation at no cost</w:t>
      </w:r>
      <w:r w:rsidR="00BA276D">
        <w:t>.</w:t>
      </w:r>
      <w:r w:rsidR="00226718">
        <w:t xml:space="preserve"> Discussion of what the Lake Smart Program involves as far as time </w:t>
      </w:r>
      <w:r w:rsidR="00226718">
        <w:lastRenderedPageBreak/>
        <w:t>commitment and training occurred.</w:t>
      </w:r>
      <w:r w:rsidR="00BA276D">
        <w:t xml:space="preserve"> Ms. Holmes suggested that the sub</w:t>
      </w:r>
      <w:r w:rsidR="00914B21">
        <w:t>-</w:t>
      </w:r>
      <w:r w:rsidR="00BA276D">
        <w:t xml:space="preserve">committee meeting with Mr. </w:t>
      </w:r>
      <w:proofErr w:type="spellStart"/>
      <w:r w:rsidR="00BA276D">
        <w:t>DeCarli</w:t>
      </w:r>
      <w:proofErr w:type="spellEnd"/>
      <w:r w:rsidR="00BA276D">
        <w:t xml:space="preserve"> on a Tuesday evening to go over his preliminary plans for implementation. Mr. </w:t>
      </w:r>
      <w:proofErr w:type="spellStart"/>
      <w:r w:rsidR="00BA276D">
        <w:t>Podskoch</w:t>
      </w:r>
      <w:proofErr w:type="spellEnd"/>
      <w:r w:rsidR="00BA276D">
        <w:t xml:space="preserve">, Chairman </w:t>
      </w:r>
      <w:proofErr w:type="spellStart"/>
      <w:r w:rsidR="00BA276D">
        <w:t>Zawisza</w:t>
      </w:r>
      <w:proofErr w:type="spellEnd"/>
      <w:r w:rsidR="00BA276D">
        <w:t xml:space="preserve">, and Vice Chairman </w:t>
      </w:r>
      <w:proofErr w:type="spellStart"/>
      <w:r w:rsidR="00BA276D">
        <w:t>Carbonell</w:t>
      </w:r>
      <w:proofErr w:type="spellEnd"/>
      <w:r w:rsidR="00BA276D">
        <w:t xml:space="preserve"> stated they would also </w:t>
      </w:r>
      <w:r w:rsidR="00914B21">
        <w:t>help</w:t>
      </w:r>
      <w:r w:rsidR="00BA276D">
        <w:t xml:space="preserve"> on the sub</w:t>
      </w:r>
      <w:r w:rsidR="00914B21">
        <w:t>-</w:t>
      </w:r>
      <w:r w:rsidR="00BA276D">
        <w:t>committee.</w:t>
      </w:r>
    </w:p>
    <w:p w:rsidR="00BA276D" w:rsidRDefault="00BA276D" w:rsidP="00BA276D">
      <w:pPr>
        <w:pStyle w:val="ListParagraph"/>
      </w:pPr>
    </w:p>
    <w:p w:rsidR="00304C19" w:rsidRDefault="00304C19" w:rsidP="00BA276D">
      <w:pPr>
        <w:pStyle w:val="ListParagraph"/>
      </w:pPr>
      <w:r>
        <w:t>At this time Mr. Hall noted that the change to the upland review area was approved to 200’ from any water line within the watershed. The change will be effective February 1. It was also noted that more members of the public will be applying for permits because of this change and at the time of application would be a good opportunity to hand them educational information about the lake and/or a Lake Smart program.</w:t>
      </w:r>
    </w:p>
    <w:p w:rsidR="00BA276D" w:rsidRPr="00045F35" w:rsidRDefault="00BA276D" w:rsidP="00BA276D">
      <w:pPr>
        <w:pStyle w:val="ListParagraph"/>
        <w:spacing w:after="0" w:line="240" w:lineRule="auto"/>
      </w:pPr>
    </w:p>
    <w:p w:rsidR="00304C19" w:rsidRDefault="00C75E63" w:rsidP="00E54420">
      <w:pPr>
        <w:spacing w:after="0" w:line="240" w:lineRule="auto"/>
      </w:pPr>
      <w:r w:rsidRPr="00193BB9">
        <w:rPr>
          <w:b/>
        </w:rPr>
        <w:t>New Business:</w:t>
      </w:r>
      <w:r w:rsidR="003E67C7" w:rsidRPr="00193BB9">
        <w:rPr>
          <w:b/>
        </w:rPr>
        <w:t xml:space="preserve"> </w:t>
      </w:r>
      <w:r w:rsidR="00FC6979">
        <w:t xml:space="preserve"> </w:t>
      </w:r>
    </w:p>
    <w:p w:rsidR="001B5787" w:rsidRPr="00850B91" w:rsidRDefault="00304C19" w:rsidP="00304C19">
      <w:pPr>
        <w:pStyle w:val="ListParagraph"/>
        <w:numPr>
          <w:ilvl w:val="0"/>
          <w:numId w:val="23"/>
        </w:numPr>
        <w:spacing w:after="0" w:line="240" w:lineRule="auto"/>
        <w:rPr>
          <w:b/>
        </w:rPr>
      </w:pPr>
      <w:r w:rsidRPr="00304C19">
        <w:rPr>
          <w:b/>
        </w:rPr>
        <w:t xml:space="preserve">2018-2019 Budget: </w:t>
      </w:r>
      <w:r w:rsidR="002A369F" w:rsidRPr="00304C19">
        <w:rPr>
          <w:b/>
        </w:rPr>
        <w:t xml:space="preserve"> </w:t>
      </w:r>
      <w:r w:rsidR="00850B91">
        <w:t xml:space="preserve">Mr. Hall distributed the current budget and discussion was held on line items within it. Mr. Hall suggested including money for engineering costs as related to watershed projects. </w:t>
      </w:r>
    </w:p>
    <w:p w:rsidR="00850B91" w:rsidRDefault="00850B91" w:rsidP="00850B91">
      <w:pPr>
        <w:pStyle w:val="ListParagraph"/>
        <w:spacing w:after="0" w:line="240" w:lineRule="auto"/>
        <w:rPr>
          <w:b/>
        </w:rPr>
      </w:pPr>
    </w:p>
    <w:p w:rsidR="00850B91" w:rsidRDefault="00850B91" w:rsidP="00850B91">
      <w:pPr>
        <w:pStyle w:val="ListParagraph"/>
        <w:spacing w:after="0" w:line="240" w:lineRule="auto"/>
      </w:pPr>
      <w:r>
        <w:t>There was discussion on the 319 Federal funding, and expenditure of the money we are shortly to receive. The funds can be applied for again, but the Town will need to show that the money already given to us is being utilized for projects before re-application.  There was discussion on which projects could be lined up as alternatives if the project at Clark Hill is not possible (which will be known once the test pits are completed.) Prospects include utilizing the donated land at Old Marlborough Road for runoff filtration</w:t>
      </w:r>
      <w:r w:rsidR="002B2F90">
        <w:t>,</w:t>
      </w:r>
      <w:r>
        <w:t xml:space="preserve"> </w:t>
      </w:r>
      <w:r w:rsidR="002B2F90">
        <w:t>improvement</w:t>
      </w:r>
      <w:r>
        <w:t xml:space="preserve">s at Sears Park, and beginning the process of gaining easements at private properties that have been identified within the 9 Point Plan. Chairman </w:t>
      </w:r>
      <w:proofErr w:type="spellStart"/>
      <w:r>
        <w:t>Zawisza</w:t>
      </w:r>
      <w:proofErr w:type="spellEnd"/>
      <w:r>
        <w:t xml:space="preserve"> will ask Dr. </w:t>
      </w:r>
      <w:proofErr w:type="spellStart"/>
      <w:r>
        <w:t>Knoecklein</w:t>
      </w:r>
      <w:proofErr w:type="spellEnd"/>
      <w:r>
        <w:t xml:space="preserve"> for a list of different items and his estimated associated costs. </w:t>
      </w:r>
    </w:p>
    <w:p w:rsidR="0033679F" w:rsidRDefault="0033679F" w:rsidP="00850B91">
      <w:pPr>
        <w:pStyle w:val="ListParagraph"/>
        <w:spacing w:after="0" w:line="240" w:lineRule="auto"/>
      </w:pPr>
    </w:p>
    <w:p w:rsidR="0033679F" w:rsidRDefault="0033679F" w:rsidP="00850B91">
      <w:pPr>
        <w:pStyle w:val="ListParagraph"/>
        <w:spacing w:after="0" w:line="240" w:lineRule="auto"/>
      </w:pPr>
      <w:r>
        <w:t xml:space="preserve">Discussion occurred on the possibility of copper sulfate treatment for the lake this summer, as a permit for such has been granted. The decision </w:t>
      </w:r>
      <w:r w:rsidR="003F3AA6">
        <w:t>lies with</w:t>
      </w:r>
      <w:r>
        <w:t xml:space="preserve"> the Town Council, but funds will be requested in the CLC’s budget to pay for the treatment(s). </w:t>
      </w:r>
      <w:r w:rsidR="003F3AA6">
        <w:t>Funds for NEAR’s contract were also added in.</w:t>
      </w:r>
    </w:p>
    <w:p w:rsidR="003F3AA6" w:rsidRDefault="003F3AA6" w:rsidP="00850B91">
      <w:pPr>
        <w:pStyle w:val="ListParagraph"/>
        <w:spacing w:after="0" w:line="240" w:lineRule="auto"/>
      </w:pPr>
    </w:p>
    <w:p w:rsidR="003F3AA6" w:rsidRDefault="003F3AA6" w:rsidP="00850B91">
      <w:pPr>
        <w:pStyle w:val="ListParagraph"/>
        <w:spacing w:after="0" w:line="240" w:lineRule="auto"/>
        <w:rPr>
          <w:i/>
        </w:rPr>
      </w:pPr>
      <w:r>
        <w:rPr>
          <w:i/>
        </w:rPr>
        <w:t xml:space="preserve">Vice Chairman </w:t>
      </w:r>
      <w:proofErr w:type="spellStart"/>
      <w:r>
        <w:rPr>
          <w:i/>
        </w:rPr>
        <w:t>Carbonell</w:t>
      </w:r>
      <w:proofErr w:type="spellEnd"/>
      <w:r>
        <w:rPr>
          <w:i/>
        </w:rPr>
        <w:t xml:space="preserve"> moved to recommend that </w:t>
      </w:r>
      <w:r w:rsidR="008A7EBB">
        <w:rPr>
          <w:i/>
        </w:rPr>
        <w:t xml:space="preserve">Dr. George </w:t>
      </w:r>
      <w:proofErr w:type="spellStart"/>
      <w:r w:rsidR="008A7EBB">
        <w:rPr>
          <w:i/>
        </w:rPr>
        <w:t>Knoecklein</w:t>
      </w:r>
      <w:proofErr w:type="spellEnd"/>
      <w:r w:rsidR="008A7EBB">
        <w:rPr>
          <w:i/>
        </w:rPr>
        <w:t xml:space="preserve"> and his company NEAR </w:t>
      </w:r>
      <w:r>
        <w:rPr>
          <w:i/>
        </w:rPr>
        <w:t xml:space="preserve">be retained by the Town as the sole source provider for limnology for Lake </w:t>
      </w:r>
      <w:proofErr w:type="spellStart"/>
      <w:r>
        <w:rPr>
          <w:i/>
        </w:rPr>
        <w:t>Pocotopaug</w:t>
      </w:r>
      <w:proofErr w:type="spellEnd"/>
      <w:r>
        <w:rPr>
          <w:i/>
        </w:rPr>
        <w:t xml:space="preserve">. Mr. </w:t>
      </w:r>
      <w:proofErr w:type="spellStart"/>
      <w:r>
        <w:rPr>
          <w:i/>
        </w:rPr>
        <w:t>Podskoch</w:t>
      </w:r>
      <w:proofErr w:type="spellEnd"/>
      <w:r>
        <w:rPr>
          <w:i/>
        </w:rPr>
        <w:t xml:space="preserve"> seconded. </w:t>
      </w:r>
      <w:proofErr w:type="gramStart"/>
      <w:r>
        <w:rPr>
          <w:i/>
        </w:rPr>
        <w:t>Voted 7-0 in favor.</w:t>
      </w:r>
      <w:proofErr w:type="gramEnd"/>
    </w:p>
    <w:p w:rsidR="003F3AA6" w:rsidRDefault="003F3AA6" w:rsidP="00850B91">
      <w:pPr>
        <w:pStyle w:val="ListParagraph"/>
        <w:spacing w:after="0" w:line="240" w:lineRule="auto"/>
        <w:rPr>
          <w:i/>
        </w:rPr>
      </w:pPr>
      <w:r>
        <w:rPr>
          <w:i/>
        </w:rPr>
        <w:t xml:space="preserve">Discussion: </w:t>
      </w:r>
      <w:r w:rsidR="008A7EBB">
        <w:rPr>
          <w:i/>
        </w:rPr>
        <w:t xml:space="preserve">This will be an annually </w:t>
      </w:r>
      <w:r w:rsidR="002B2F90">
        <w:rPr>
          <w:i/>
        </w:rPr>
        <w:t>review</w:t>
      </w:r>
      <w:r w:rsidR="008A7EBB">
        <w:rPr>
          <w:i/>
        </w:rPr>
        <w:t>ed item.</w:t>
      </w:r>
    </w:p>
    <w:p w:rsidR="008A7EBB" w:rsidRDefault="008A7EBB" w:rsidP="00850B91">
      <w:pPr>
        <w:pStyle w:val="ListParagraph"/>
        <w:spacing w:after="0" w:line="240" w:lineRule="auto"/>
        <w:rPr>
          <w:i/>
        </w:rPr>
      </w:pPr>
    </w:p>
    <w:p w:rsidR="008A7EBB" w:rsidRDefault="00B64C14" w:rsidP="00850B91">
      <w:pPr>
        <w:pStyle w:val="ListParagraph"/>
        <w:spacing w:after="0" w:line="240" w:lineRule="auto"/>
      </w:pPr>
      <w:r>
        <w:t xml:space="preserve">There was discussion on the possibility of </w:t>
      </w:r>
      <w:r w:rsidR="002B2F90">
        <w:t xml:space="preserve">installing </w:t>
      </w:r>
      <w:r>
        <w:t xml:space="preserve">some sort of water level measuring device at the dam and whether this could be included in the Federal grant money. </w:t>
      </w:r>
    </w:p>
    <w:p w:rsidR="00B64C14" w:rsidRDefault="00B64C14" w:rsidP="00850B91">
      <w:pPr>
        <w:pStyle w:val="ListParagraph"/>
        <w:spacing w:after="0" w:line="240" w:lineRule="auto"/>
      </w:pPr>
    </w:p>
    <w:p w:rsidR="00B64C14" w:rsidRDefault="00B64C14" w:rsidP="00850B91">
      <w:pPr>
        <w:pStyle w:val="ListParagraph"/>
        <w:spacing w:after="0" w:line="240" w:lineRule="auto"/>
      </w:pPr>
      <w:r>
        <w:t xml:space="preserve">The final budgeting after discussion came in around $57,000. </w:t>
      </w:r>
    </w:p>
    <w:p w:rsidR="00B64C14" w:rsidRDefault="00B64C14" w:rsidP="00850B91">
      <w:pPr>
        <w:pStyle w:val="ListParagraph"/>
        <w:spacing w:after="0" w:line="240" w:lineRule="auto"/>
      </w:pPr>
    </w:p>
    <w:p w:rsidR="00B64C14" w:rsidRDefault="00B64C14" w:rsidP="00850B91">
      <w:pPr>
        <w:pStyle w:val="ListParagraph"/>
        <w:spacing w:after="0" w:line="240" w:lineRule="auto"/>
        <w:rPr>
          <w:i/>
        </w:rPr>
      </w:pPr>
      <w:r>
        <w:rPr>
          <w:i/>
        </w:rPr>
        <w:t xml:space="preserve">Chairman </w:t>
      </w:r>
      <w:proofErr w:type="spellStart"/>
      <w:r>
        <w:rPr>
          <w:i/>
        </w:rPr>
        <w:t>Zawisza</w:t>
      </w:r>
      <w:proofErr w:type="spellEnd"/>
      <w:r>
        <w:rPr>
          <w:i/>
        </w:rPr>
        <w:t xml:space="preserve"> moved and Mr. </w:t>
      </w:r>
      <w:proofErr w:type="spellStart"/>
      <w:r>
        <w:rPr>
          <w:i/>
        </w:rPr>
        <w:t>Podskoch</w:t>
      </w:r>
      <w:proofErr w:type="spellEnd"/>
      <w:r>
        <w:rPr>
          <w:i/>
        </w:rPr>
        <w:t xml:space="preserve"> seconded to approve the budget as discussed. </w:t>
      </w:r>
      <w:proofErr w:type="gramStart"/>
      <w:r>
        <w:rPr>
          <w:i/>
        </w:rPr>
        <w:t>Voted 7-0 in favor.</w:t>
      </w:r>
      <w:proofErr w:type="gramEnd"/>
      <w:r>
        <w:rPr>
          <w:i/>
        </w:rPr>
        <w:t xml:space="preserve"> </w:t>
      </w:r>
    </w:p>
    <w:p w:rsidR="00B64C14" w:rsidRDefault="00B64C14" w:rsidP="00850B91">
      <w:pPr>
        <w:pStyle w:val="ListParagraph"/>
        <w:spacing w:after="0" w:line="240" w:lineRule="auto"/>
        <w:rPr>
          <w:i/>
        </w:rPr>
      </w:pPr>
    </w:p>
    <w:p w:rsidR="00B64C14" w:rsidRPr="00415578" w:rsidRDefault="00B64C14" w:rsidP="00B64C14">
      <w:pPr>
        <w:pStyle w:val="ListParagraph"/>
        <w:numPr>
          <w:ilvl w:val="0"/>
          <w:numId w:val="23"/>
        </w:numPr>
        <w:spacing w:after="0" w:line="240" w:lineRule="auto"/>
        <w:rPr>
          <w:b/>
        </w:rPr>
      </w:pPr>
      <w:r>
        <w:rPr>
          <w:b/>
        </w:rPr>
        <w:t xml:space="preserve">Other New Business: </w:t>
      </w:r>
      <w:r w:rsidR="002B2F90">
        <w:rPr>
          <w:b/>
        </w:rPr>
        <w:t xml:space="preserve"> </w:t>
      </w:r>
      <w:r w:rsidR="002B2F90">
        <w:t xml:space="preserve">Chairman </w:t>
      </w:r>
      <w:proofErr w:type="spellStart"/>
      <w:r w:rsidR="002B2F90">
        <w:t>Zawisza</w:t>
      </w:r>
      <w:proofErr w:type="spellEnd"/>
      <w:r w:rsidR="002B2F90">
        <w:t xml:space="preserve"> asked about plans for possible flooding that could occur this weekend; Mr. Hall was not aware of any plans in place, though Mr. </w:t>
      </w:r>
      <w:proofErr w:type="spellStart"/>
      <w:r w:rsidR="002B2F90">
        <w:t>DeCarli</w:t>
      </w:r>
      <w:proofErr w:type="spellEnd"/>
      <w:r w:rsidR="002B2F90">
        <w:t xml:space="preserve"> may have </w:t>
      </w:r>
      <w:r w:rsidR="002B2F90">
        <w:lastRenderedPageBreak/>
        <w:t xml:space="preserve">some. </w:t>
      </w:r>
      <w:r w:rsidR="00415578">
        <w:t xml:space="preserve">There was discussion on making a plan for flooding and submitting it to the Town for review. </w:t>
      </w:r>
    </w:p>
    <w:p w:rsidR="00415578" w:rsidRDefault="00415578" w:rsidP="00415578">
      <w:pPr>
        <w:spacing w:after="0" w:line="240" w:lineRule="auto"/>
        <w:rPr>
          <w:b/>
        </w:rPr>
      </w:pPr>
    </w:p>
    <w:p w:rsidR="00415578" w:rsidRDefault="00415578" w:rsidP="00415578">
      <w:pPr>
        <w:spacing w:after="0" w:line="240" w:lineRule="auto"/>
      </w:pPr>
      <w:r>
        <w:rPr>
          <w:b/>
        </w:rPr>
        <w:tab/>
      </w:r>
      <w:r>
        <w:t xml:space="preserve">April 21 will be the lake </w:t>
      </w:r>
      <w:proofErr w:type="spellStart"/>
      <w:r>
        <w:t>clean up</w:t>
      </w:r>
      <w:proofErr w:type="spellEnd"/>
      <w:r>
        <w:t xml:space="preserve"> day. </w:t>
      </w:r>
    </w:p>
    <w:p w:rsidR="00415578" w:rsidRDefault="00415578" w:rsidP="00415578">
      <w:pPr>
        <w:spacing w:after="0" w:line="240" w:lineRule="auto"/>
      </w:pPr>
    </w:p>
    <w:p w:rsidR="00415578" w:rsidRDefault="00415578" w:rsidP="00415578">
      <w:pPr>
        <w:spacing w:after="0" w:line="240" w:lineRule="auto"/>
      </w:pPr>
      <w:r>
        <w:tab/>
        <w:t xml:space="preserve">July 12 – 14 will be Old Home Days. Vice Chairman </w:t>
      </w:r>
      <w:proofErr w:type="spellStart"/>
      <w:r>
        <w:t>Carbonell</w:t>
      </w:r>
      <w:proofErr w:type="spellEnd"/>
      <w:r>
        <w:t xml:space="preserve"> will reserve a booth for the </w:t>
      </w:r>
      <w:r>
        <w:tab/>
        <w:t>Commission, which will be next to the Friends of the Lake.</w:t>
      </w:r>
    </w:p>
    <w:p w:rsidR="00415578" w:rsidRDefault="00415578" w:rsidP="00415578">
      <w:pPr>
        <w:spacing w:after="0" w:line="240" w:lineRule="auto"/>
      </w:pPr>
    </w:p>
    <w:p w:rsidR="00415578" w:rsidRDefault="00415578" w:rsidP="00415578">
      <w:pPr>
        <w:spacing w:after="0" w:line="240" w:lineRule="auto"/>
      </w:pPr>
      <w:r>
        <w:tab/>
        <w:t xml:space="preserve">The bids for the project at </w:t>
      </w:r>
      <w:proofErr w:type="spellStart"/>
      <w:r>
        <w:t>Edgemere</w:t>
      </w:r>
      <w:proofErr w:type="spellEnd"/>
      <w:r>
        <w:t xml:space="preserve"> are due next week; the hope is that this project will be </w:t>
      </w:r>
      <w:r>
        <w:tab/>
        <w:t xml:space="preserve">started in the spring. </w:t>
      </w:r>
    </w:p>
    <w:p w:rsidR="00415578" w:rsidRDefault="00415578" w:rsidP="00415578">
      <w:pPr>
        <w:spacing w:after="0" w:line="240" w:lineRule="auto"/>
      </w:pPr>
    </w:p>
    <w:p w:rsidR="00415578" w:rsidRDefault="00415578" w:rsidP="00415578">
      <w:pPr>
        <w:spacing w:after="0" w:line="240" w:lineRule="auto"/>
      </w:pPr>
      <w:r>
        <w:tab/>
        <w:t xml:space="preserve">Hillary at NEAR put out a paper on invasive plant species and there is fear that a certain variety </w:t>
      </w:r>
      <w:r>
        <w:tab/>
        <w:t xml:space="preserve">is migrating closer to Lake </w:t>
      </w:r>
      <w:proofErr w:type="spellStart"/>
      <w:r>
        <w:t>Pocotopaug</w:t>
      </w:r>
      <w:proofErr w:type="spellEnd"/>
      <w:r>
        <w:t xml:space="preserve">. There was discussion on training for volunteers and </w:t>
      </w:r>
      <w:r>
        <w:tab/>
        <w:t xml:space="preserve">Sears Park staff to become invasive plant species investigators; this is a free training offered </w:t>
      </w:r>
      <w:r>
        <w:tab/>
        <w:t xml:space="preserve">through DEEP. There was discussion on enforcement at Sears Park and putting an educational </w:t>
      </w:r>
      <w:r>
        <w:tab/>
        <w:t xml:space="preserve">piece about invasive species in the EH Events Magazine.  There was also a suggestion that a </w:t>
      </w:r>
      <w:r>
        <w:tab/>
        <w:t xml:space="preserve">pamphlet on invasive plants could be given out when people obtain their boat passes. </w:t>
      </w:r>
    </w:p>
    <w:p w:rsidR="004320F5" w:rsidRDefault="004320F5" w:rsidP="00415578">
      <w:pPr>
        <w:spacing w:after="0" w:line="240" w:lineRule="auto"/>
      </w:pPr>
    </w:p>
    <w:p w:rsidR="004320F5" w:rsidRPr="00415578" w:rsidRDefault="004320F5" w:rsidP="00415578">
      <w:pPr>
        <w:spacing w:after="0" w:line="240" w:lineRule="auto"/>
      </w:pPr>
      <w:r>
        <w:tab/>
        <w:t>Ms. Holmes has been contacted by the pair of divers that reside on the lake that attended</w:t>
      </w:r>
      <w:r w:rsidR="00264450">
        <w:t xml:space="preserve"> CLC</w:t>
      </w:r>
      <w:r>
        <w:tab/>
        <w:t>meetings</w:t>
      </w:r>
      <w:r w:rsidR="00264450">
        <w:t xml:space="preserve"> a few</w:t>
      </w:r>
      <w:r>
        <w:t xml:space="preserve"> months ago. They are researching planting native species in the lake </w:t>
      </w:r>
      <w:r w:rsidR="00264450">
        <w:tab/>
      </w:r>
      <w:r>
        <w:t>themselves, along</w:t>
      </w:r>
      <w:r w:rsidR="00264450">
        <w:t xml:space="preserve"> </w:t>
      </w:r>
      <w:r>
        <w:t xml:space="preserve">with other volunteers, and are looking for direction on how to move forward. </w:t>
      </w:r>
      <w:r w:rsidR="00264450">
        <w:tab/>
      </w:r>
      <w:r>
        <w:t>This was discussed</w:t>
      </w:r>
      <w:r w:rsidR="00264450">
        <w:t xml:space="preserve"> </w:t>
      </w:r>
      <w:r>
        <w:t xml:space="preserve">at length and it was suggested that Dr. </w:t>
      </w:r>
      <w:proofErr w:type="spellStart"/>
      <w:r>
        <w:t>Knoecklein</w:t>
      </w:r>
      <w:proofErr w:type="spellEnd"/>
      <w:r>
        <w:t xml:space="preserve"> be contacted for a list of </w:t>
      </w:r>
      <w:r w:rsidR="00264450">
        <w:tab/>
      </w:r>
      <w:r>
        <w:t xml:space="preserve">acceptable native </w:t>
      </w:r>
      <w:r w:rsidR="00264450">
        <w:t>s</w:t>
      </w:r>
      <w:r>
        <w:t xml:space="preserve">pecies. Mr. Lee at DEEP should also be consulted. A plan can be presented to </w:t>
      </w:r>
      <w:r w:rsidR="00264450">
        <w:tab/>
      </w:r>
      <w:r>
        <w:t xml:space="preserve">the CLC by the divers. </w:t>
      </w:r>
    </w:p>
    <w:p w:rsidR="00E54420" w:rsidRDefault="00E54420" w:rsidP="00E54420">
      <w:pPr>
        <w:pStyle w:val="ListParagraph"/>
        <w:spacing w:after="0" w:line="240" w:lineRule="auto"/>
        <w:rPr>
          <w:b/>
        </w:rPr>
      </w:pPr>
    </w:p>
    <w:p w:rsidR="006967C7" w:rsidRDefault="006967C7" w:rsidP="00E54420">
      <w:pPr>
        <w:pStyle w:val="ListParagraph"/>
        <w:spacing w:after="0" w:line="240" w:lineRule="auto"/>
      </w:pPr>
      <w:r>
        <w:t xml:space="preserve">Ms. Guerin asked for a discussion on the dam at the next meeting. This will be added to the agenda. </w:t>
      </w:r>
    </w:p>
    <w:p w:rsidR="006967C7" w:rsidRPr="006967C7" w:rsidRDefault="006967C7" w:rsidP="00E54420">
      <w:pPr>
        <w:pStyle w:val="ListParagraph"/>
        <w:spacing w:after="0" w:line="240" w:lineRule="auto"/>
      </w:pPr>
      <w:bookmarkStart w:id="0" w:name="_GoBack"/>
      <w:bookmarkEnd w:id="0"/>
    </w:p>
    <w:p w:rsidR="00597F27" w:rsidRPr="002A369F" w:rsidRDefault="009448CE" w:rsidP="00281425">
      <w:pPr>
        <w:spacing w:after="0" w:line="240" w:lineRule="auto"/>
      </w:pPr>
      <w:r>
        <w:rPr>
          <w:b/>
        </w:rPr>
        <w:t>Public Remarks:</w:t>
      </w:r>
      <w:r w:rsidR="00C67892">
        <w:rPr>
          <w:b/>
        </w:rPr>
        <w:t xml:space="preserve"> </w:t>
      </w:r>
      <w:r w:rsidR="009E0126">
        <w:t xml:space="preserve">The member of the public that was present stated that the meeting was very interesting and she appreciated the remarks about the invasive plant species. This led to further discussion on invasive species. </w:t>
      </w:r>
    </w:p>
    <w:p w:rsidR="0090207C" w:rsidRDefault="0090207C" w:rsidP="00281425">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6A1FC2" w:rsidP="00237847">
      <w:pPr>
        <w:spacing w:after="0" w:line="240" w:lineRule="auto"/>
        <w:rPr>
          <w:i/>
        </w:rPr>
      </w:pPr>
      <w:r>
        <w:rPr>
          <w:i/>
        </w:rPr>
        <w:t xml:space="preserve">Mr. </w:t>
      </w:r>
      <w:proofErr w:type="spellStart"/>
      <w:r w:rsidR="002A369F">
        <w:rPr>
          <w:i/>
        </w:rPr>
        <w:t>Podskoch</w:t>
      </w:r>
      <w:proofErr w:type="spellEnd"/>
      <w:r w:rsidR="0090207C">
        <w:rPr>
          <w:i/>
        </w:rPr>
        <w:t xml:space="preserve"> </w:t>
      </w:r>
      <w:r w:rsidR="00D85D9D" w:rsidRPr="00813789">
        <w:rPr>
          <w:i/>
        </w:rPr>
        <w:t>made a motion to adjourn</w:t>
      </w:r>
      <w:r w:rsidR="007829CE" w:rsidRPr="00813789">
        <w:rPr>
          <w:i/>
        </w:rPr>
        <w:t>,</w:t>
      </w:r>
      <w:r w:rsidR="00D85D9D" w:rsidRPr="00813789">
        <w:rPr>
          <w:i/>
        </w:rPr>
        <w:t xml:space="preserve"> seconded by </w:t>
      </w:r>
      <w:r w:rsidR="005859E1">
        <w:rPr>
          <w:i/>
        </w:rPr>
        <w:t xml:space="preserve">Mr. </w:t>
      </w:r>
      <w:r w:rsidR="009E0126">
        <w:rPr>
          <w:i/>
        </w:rPr>
        <w:t>O’Brien</w:t>
      </w:r>
      <w:r w:rsidR="007829CE" w:rsidRPr="00813789">
        <w:rPr>
          <w:i/>
        </w:rPr>
        <w:t>,</w:t>
      </w:r>
      <w:r w:rsidR="00D85D9D" w:rsidRPr="00813789">
        <w:rPr>
          <w:i/>
        </w:rPr>
        <w:t xml:space="preserve"> at</w:t>
      </w:r>
      <w:r w:rsidR="003E67C7" w:rsidRPr="00813789">
        <w:rPr>
          <w:i/>
        </w:rPr>
        <w:t xml:space="preserve"> </w:t>
      </w:r>
      <w:r w:rsidR="009E0126">
        <w:rPr>
          <w:i/>
        </w:rPr>
        <w:t>9:05</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9E0126">
        <w:rPr>
          <w:i/>
        </w:rPr>
        <w:t>7</w:t>
      </w:r>
      <w:r w:rsidR="00D85D9D" w:rsidRPr="00813789">
        <w:rPr>
          <w:i/>
        </w:rPr>
        <w:t>-</w:t>
      </w:r>
      <w:r w:rsidR="003E67C7" w:rsidRPr="00813789">
        <w:rPr>
          <w:i/>
        </w:rPr>
        <w:t>0.</w:t>
      </w:r>
    </w:p>
    <w:p w:rsidR="005859E1" w:rsidRDefault="005859E1"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90207C" w:rsidRDefault="0090207C"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7C7" w:rsidRDefault="003C77C7" w:rsidP="003C77C7">
      <w:pPr>
        <w:spacing w:after="0" w:line="240" w:lineRule="auto"/>
      </w:pPr>
      <w:r>
        <w:separator/>
      </w:r>
    </w:p>
  </w:endnote>
  <w:endnote w:type="continuationSeparator" w:id="0">
    <w:p w:rsidR="003C77C7" w:rsidRDefault="003C77C7" w:rsidP="003C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471255"/>
      <w:docPartObj>
        <w:docPartGallery w:val="Page Numbers (Bottom of Page)"/>
        <w:docPartUnique/>
      </w:docPartObj>
    </w:sdtPr>
    <w:sdtEndPr>
      <w:rPr>
        <w:noProof/>
      </w:rPr>
    </w:sdtEndPr>
    <w:sdtContent>
      <w:p w:rsidR="003C77C7" w:rsidRDefault="003C77C7">
        <w:pPr>
          <w:pStyle w:val="Footer"/>
          <w:jc w:val="right"/>
        </w:pPr>
        <w:r>
          <w:fldChar w:fldCharType="begin"/>
        </w:r>
        <w:r>
          <w:instrText xml:space="preserve"> PAGE   \* MERGEFORMAT </w:instrText>
        </w:r>
        <w:r>
          <w:fldChar w:fldCharType="separate"/>
        </w:r>
        <w:r w:rsidR="00F11553">
          <w:rPr>
            <w:noProof/>
          </w:rPr>
          <w:t>1</w:t>
        </w:r>
        <w:r>
          <w:rPr>
            <w:noProof/>
          </w:rPr>
          <w:fldChar w:fldCharType="end"/>
        </w:r>
      </w:p>
    </w:sdtContent>
  </w:sdt>
  <w:p w:rsidR="003C77C7" w:rsidRDefault="003C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7C7" w:rsidRDefault="003C77C7" w:rsidP="003C77C7">
      <w:pPr>
        <w:spacing w:after="0" w:line="240" w:lineRule="auto"/>
      </w:pPr>
      <w:r>
        <w:separator/>
      </w:r>
    </w:p>
  </w:footnote>
  <w:footnote w:type="continuationSeparator" w:id="0">
    <w:p w:rsidR="003C77C7" w:rsidRDefault="003C77C7" w:rsidP="003C77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359F"/>
    <w:multiLevelType w:val="hybridMultilevel"/>
    <w:tmpl w:val="94BEA9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07668"/>
    <w:multiLevelType w:val="hybridMultilevel"/>
    <w:tmpl w:val="15BE6F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A4DED"/>
    <w:multiLevelType w:val="hybridMultilevel"/>
    <w:tmpl w:val="BFEE9138"/>
    <w:lvl w:ilvl="0" w:tplc="042C5E5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30B15"/>
    <w:multiLevelType w:val="hybridMultilevel"/>
    <w:tmpl w:val="DDAE1494"/>
    <w:lvl w:ilvl="0" w:tplc="5810F9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30DC7"/>
    <w:multiLevelType w:val="hybridMultilevel"/>
    <w:tmpl w:val="CA829C86"/>
    <w:lvl w:ilvl="0" w:tplc="00D8C0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C50A09"/>
    <w:multiLevelType w:val="hybridMultilevel"/>
    <w:tmpl w:val="F5D4724C"/>
    <w:lvl w:ilvl="0" w:tplc="EAF8E1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E85EEC"/>
    <w:multiLevelType w:val="hybridMultilevel"/>
    <w:tmpl w:val="4A4EEE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E38BA"/>
    <w:multiLevelType w:val="hybridMultilevel"/>
    <w:tmpl w:val="05C018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014B52"/>
    <w:multiLevelType w:val="hybridMultilevel"/>
    <w:tmpl w:val="E0443AFA"/>
    <w:lvl w:ilvl="0" w:tplc="737A8A5E">
      <w:start w:val="1"/>
      <w:numFmt w:val="low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1"/>
  </w:num>
  <w:num w:numId="3">
    <w:abstractNumId w:val="9"/>
  </w:num>
  <w:num w:numId="4">
    <w:abstractNumId w:val="8"/>
  </w:num>
  <w:num w:numId="5">
    <w:abstractNumId w:val="6"/>
  </w:num>
  <w:num w:numId="6">
    <w:abstractNumId w:val="3"/>
  </w:num>
  <w:num w:numId="7">
    <w:abstractNumId w:val="7"/>
  </w:num>
  <w:num w:numId="8">
    <w:abstractNumId w:val="4"/>
  </w:num>
  <w:num w:numId="9">
    <w:abstractNumId w:val="12"/>
  </w:num>
  <w:num w:numId="10">
    <w:abstractNumId w:val="2"/>
  </w:num>
  <w:num w:numId="11">
    <w:abstractNumId w:val="18"/>
  </w:num>
  <w:num w:numId="12">
    <w:abstractNumId w:val="15"/>
  </w:num>
  <w:num w:numId="13">
    <w:abstractNumId w:val="21"/>
  </w:num>
  <w:num w:numId="14">
    <w:abstractNumId w:val="13"/>
  </w:num>
  <w:num w:numId="15">
    <w:abstractNumId w:val="17"/>
  </w:num>
  <w:num w:numId="16">
    <w:abstractNumId w:val="10"/>
  </w:num>
  <w:num w:numId="17">
    <w:abstractNumId w:val="22"/>
  </w:num>
  <w:num w:numId="18">
    <w:abstractNumId w:val="19"/>
  </w:num>
  <w:num w:numId="19">
    <w:abstractNumId w:val="20"/>
  </w:num>
  <w:num w:numId="20">
    <w:abstractNumId w:val="16"/>
  </w:num>
  <w:num w:numId="21">
    <w:abstractNumId w:val="0"/>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86249"/>
    <w:rsid w:val="000A54BC"/>
    <w:rsid w:val="000B2BF8"/>
    <w:rsid w:val="000B6B63"/>
    <w:rsid w:val="000C63C8"/>
    <w:rsid w:val="000C711F"/>
    <w:rsid w:val="000D4927"/>
    <w:rsid w:val="000D4DC9"/>
    <w:rsid w:val="000E1C75"/>
    <w:rsid w:val="000E7DE2"/>
    <w:rsid w:val="000F0211"/>
    <w:rsid w:val="000F108F"/>
    <w:rsid w:val="00103095"/>
    <w:rsid w:val="00107B90"/>
    <w:rsid w:val="001150C2"/>
    <w:rsid w:val="001402D0"/>
    <w:rsid w:val="001520A7"/>
    <w:rsid w:val="001561CE"/>
    <w:rsid w:val="001614D4"/>
    <w:rsid w:val="00161CC5"/>
    <w:rsid w:val="00165F66"/>
    <w:rsid w:val="00175267"/>
    <w:rsid w:val="0017735A"/>
    <w:rsid w:val="00193BB9"/>
    <w:rsid w:val="001A3CD9"/>
    <w:rsid w:val="001B5787"/>
    <w:rsid w:val="001C275F"/>
    <w:rsid w:val="001C552F"/>
    <w:rsid w:val="001F5726"/>
    <w:rsid w:val="001F68EB"/>
    <w:rsid w:val="0021482D"/>
    <w:rsid w:val="00226718"/>
    <w:rsid w:val="00237847"/>
    <w:rsid w:val="00241B48"/>
    <w:rsid w:val="002609B8"/>
    <w:rsid w:val="002621BF"/>
    <w:rsid w:val="00264450"/>
    <w:rsid w:val="00276F60"/>
    <w:rsid w:val="00281425"/>
    <w:rsid w:val="002906BF"/>
    <w:rsid w:val="002A0380"/>
    <w:rsid w:val="002A369F"/>
    <w:rsid w:val="002A4E94"/>
    <w:rsid w:val="002B1A0C"/>
    <w:rsid w:val="002B2F90"/>
    <w:rsid w:val="002C21BB"/>
    <w:rsid w:val="002C2343"/>
    <w:rsid w:val="002C43B1"/>
    <w:rsid w:val="002D27FE"/>
    <w:rsid w:val="002E4A59"/>
    <w:rsid w:val="003025BB"/>
    <w:rsid w:val="00304990"/>
    <w:rsid w:val="00304C19"/>
    <w:rsid w:val="00304F7D"/>
    <w:rsid w:val="00312936"/>
    <w:rsid w:val="003227C8"/>
    <w:rsid w:val="00335429"/>
    <w:rsid w:val="00335AA1"/>
    <w:rsid w:val="0033679F"/>
    <w:rsid w:val="00341EA1"/>
    <w:rsid w:val="00342FD8"/>
    <w:rsid w:val="003544FC"/>
    <w:rsid w:val="00363BF8"/>
    <w:rsid w:val="00382804"/>
    <w:rsid w:val="00382AC7"/>
    <w:rsid w:val="003913C0"/>
    <w:rsid w:val="0039294E"/>
    <w:rsid w:val="003A1FEE"/>
    <w:rsid w:val="003A61D1"/>
    <w:rsid w:val="003A6842"/>
    <w:rsid w:val="003B3EB0"/>
    <w:rsid w:val="003C24CD"/>
    <w:rsid w:val="003C6649"/>
    <w:rsid w:val="003C77C7"/>
    <w:rsid w:val="003D2210"/>
    <w:rsid w:val="003D2273"/>
    <w:rsid w:val="003D42A5"/>
    <w:rsid w:val="003D5309"/>
    <w:rsid w:val="003D7045"/>
    <w:rsid w:val="003E67C7"/>
    <w:rsid w:val="003E7E55"/>
    <w:rsid w:val="003F3AA6"/>
    <w:rsid w:val="003F4E0D"/>
    <w:rsid w:val="004040AD"/>
    <w:rsid w:val="00415578"/>
    <w:rsid w:val="00432024"/>
    <w:rsid w:val="004320F5"/>
    <w:rsid w:val="00445EDF"/>
    <w:rsid w:val="00446639"/>
    <w:rsid w:val="0045269C"/>
    <w:rsid w:val="00452D6D"/>
    <w:rsid w:val="004638D1"/>
    <w:rsid w:val="00485AE2"/>
    <w:rsid w:val="00487029"/>
    <w:rsid w:val="00492F39"/>
    <w:rsid w:val="004A02E2"/>
    <w:rsid w:val="004B102E"/>
    <w:rsid w:val="004B33CD"/>
    <w:rsid w:val="004B3489"/>
    <w:rsid w:val="004B7DBE"/>
    <w:rsid w:val="004C1DA8"/>
    <w:rsid w:val="004C7877"/>
    <w:rsid w:val="004D46FD"/>
    <w:rsid w:val="004E2853"/>
    <w:rsid w:val="004E2AD0"/>
    <w:rsid w:val="004E6B76"/>
    <w:rsid w:val="004E6FCB"/>
    <w:rsid w:val="004F21F7"/>
    <w:rsid w:val="004F743D"/>
    <w:rsid w:val="005002D3"/>
    <w:rsid w:val="00500810"/>
    <w:rsid w:val="00510A27"/>
    <w:rsid w:val="0051418F"/>
    <w:rsid w:val="005220E5"/>
    <w:rsid w:val="0053176C"/>
    <w:rsid w:val="005520AE"/>
    <w:rsid w:val="00554D74"/>
    <w:rsid w:val="00561B17"/>
    <w:rsid w:val="005647E6"/>
    <w:rsid w:val="0057298B"/>
    <w:rsid w:val="00573602"/>
    <w:rsid w:val="00580311"/>
    <w:rsid w:val="00584BA8"/>
    <w:rsid w:val="005859E1"/>
    <w:rsid w:val="00597C78"/>
    <w:rsid w:val="00597F27"/>
    <w:rsid w:val="005A7BDB"/>
    <w:rsid w:val="005B7ACF"/>
    <w:rsid w:val="005C6F27"/>
    <w:rsid w:val="005E7333"/>
    <w:rsid w:val="00603EF7"/>
    <w:rsid w:val="006059C3"/>
    <w:rsid w:val="006161EE"/>
    <w:rsid w:val="0063425B"/>
    <w:rsid w:val="00646160"/>
    <w:rsid w:val="00656588"/>
    <w:rsid w:val="00663F33"/>
    <w:rsid w:val="006662DB"/>
    <w:rsid w:val="00673275"/>
    <w:rsid w:val="00674986"/>
    <w:rsid w:val="00681177"/>
    <w:rsid w:val="0069599D"/>
    <w:rsid w:val="006967C7"/>
    <w:rsid w:val="006A1FC2"/>
    <w:rsid w:val="006A4FBA"/>
    <w:rsid w:val="006A7902"/>
    <w:rsid w:val="006B2B15"/>
    <w:rsid w:val="006B784D"/>
    <w:rsid w:val="006B7DEF"/>
    <w:rsid w:val="006C0E85"/>
    <w:rsid w:val="006C3558"/>
    <w:rsid w:val="006C4E6A"/>
    <w:rsid w:val="006D1FF9"/>
    <w:rsid w:val="006E4BF9"/>
    <w:rsid w:val="006F6A91"/>
    <w:rsid w:val="00707FD6"/>
    <w:rsid w:val="00713900"/>
    <w:rsid w:val="007308CD"/>
    <w:rsid w:val="007374D2"/>
    <w:rsid w:val="00755BAC"/>
    <w:rsid w:val="007751B0"/>
    <w:rsid w:val="00777ACF"/>
    <w:rsid w:val="007829CE"/>
    <w:rsid w:val="007A09ED"/>
    <w:rsid w:val="007B5263"/>
    <w:rsid w:val="007D23A5"/>
    <w:rsid w:val="007D25CC"/>
    <w:rsid w:val="007D6FF9"/>
    <w:rsid w:val="007E0290"/>
    <w:rsid w:val="007E3F04"/>
    <w:rsid w:val="007F7323"/>
    <w:rsid w:val="008022A3"/>
    <w:rsid w:val="00805CC5"/>
    <w:rsid w:val="00813789"/>
    <w:rsid w:val="008206D2"/>
    <w:rsid w:val="00837C10"/>
    <w:rsid w:val="00841FD6"/>
    <w:rsid w:val="00845828"/>
    <w:rsid w:val="00846FBB"/>
    <w:rsid w:val="00850B91"/>
    <w:rsid w:val="0085602D"/>
    <w:rsid w:val="00861C64"/>
    <w:rsid w:val="00870A56"/>
    <w:rsid w:val="008A4C40"/>
    <w:rsid w:val="008A6124"/>
    <w:rsid w:val="008A7EBB"/>
    <w:rsid w:val="008B36C1"/>
    <w:rsid w:val="008C353B"/>
    <w:rsid w:val="008D5D66"/>
    <w:rsid w:val="008F0F15"/>
    <w:rsid w:val="008F515F"/>
    <w:rsid w:val="0090207C"/>
    <w:rsid w:val="00913A8F"/>
    <w:rsid w:val="00914B21"/>
    <w:rsid w:val="009373E4"/>
    <w:rsid w:val="009430AB"/>
    <w:rsid w:val="009448CE"/>
    <w:rsid w:val="009513CA"/>
    <w:rsid w:val="00963F1A"/>
    <w:rsid w:val="0097729F"/>
    <w:rsid w:val="00977EC4"/>
    <w:rsid w:val="00986101"/>
    <w:rsid w:val="009973F0"/>
    <w:rsid w:val="009C14D5"/>
    <w:rsid w:val="009C3D42"/>
    <w:rsid w:val="009E0126"/>
    <w:rsid w:val="00A0572A"/>
    <w:rsid w:val="00A16E35"/>
    <w:rsid w:val="00A24177"/>
    <w:rsid w:val="00A254EF"/>
    <w:rsid w:val="00A4147C"/>
    <w:rsid w:val="00A42564"/>
    <w:rsid w:val="00A50CEA"/>
    <w:rsid w:val="00A53AD0"/>
    <w:rsid w:val="00A54B1D"/>
    <w:rsid w:val="00A54DBA"/>
    <w:rsid w:val="00A55661"/>
    <w:rsid w:val="00A57193"/>
    <w:rsid w:val="00A66D94"/>
    <w:rsid w:val="00A6704A"/>
    <w:rsid w:val="00A74819"/>
    <w:rsid w:val="00A91F9A"/>
    <w:rsid w:val="00A97800"/>
    <w:rsid w:val="00AB5992"/>
    <w:rsid w:val="00AB606A"/>
    <w:rsid w:val="00AD248E"/>
    <w:rsid w:val="00AE02D5"/>
    <w:rsid w:val="00AE74DF"/>
    <w:rsid w:val="00AF3468"/>
    <w:rsid w:val="00AF6982"/>
    <w:rsid w:val="00B00CA5"/>
    <w:rsid w:val="00B044FA"/>
    <w:rsid w:val="00B04878"/>
    <w:rsid w:val="00B06ECA"/>
    <w:rsid w:val="00B100D1"/>
    <w:rsid w:val="00B124F0"/>
    <w:rsid w:val="00B24534"/>
    <w:rsid w:val="00B55B3E"/>
    <w:rsid w:val="00B62D6A"/>
    <w:rsid w:val="00B64C14"/>
    <w:rsid w:val="00B7545A"/>
    <w:rsid w:val="00B81CDB"/>
    <w:rsid w:val="00B867DC"/>
    <w:rsid w:val="00B87541"/>
    <w:rsid w:val="00B932D8"/>
    <w:rsid w:val="00BA276D"/>
    <w:rsid w:val="00BA738E"/>
    <w:rsid w:val="00BB14D1"/>
    <w:rsid w:val="00BC121C"/>
    <w:rsid w:val="00BC1F4E"/>
    <w:rsid w:val="00BC5630"/>
    <w:rsid w:val="00BE5F0A"/>
    <w:rsid w:val="00BE7DDA"/>
    <w:rsid w:val="00BF5227"/>
    <w:rsid w:val="00BF5D43"/>
    <w:rsid w:val="00C126C4"/>
    <w:rsid w:val="00C15787"/>
    <w:rsid w:val="00C222EF"/>
    <w:rsid w:val="00C24ACA"/>
    <w:rsid w:val="00C6443B"/>
    <w:rsid w:val="00C674A4"/>
    <w:rsid w:val="00C67892"/>
    <w:rsid w:val="00C715CB"/>
    <w:rsid w:val="00C7450A"/>
    <w:rsid w:val="00C75E63"/>
    <w:rsid w:val="00C862CC"/>
    <w:rsid w:val="00C94ED6"/>
    <w:rsid w:val="00CA34FB"/>
    <w:rsid w:val="00CA6518"/>
    <w:rsid w:val="00CB3C61"/>
    <w:rsid w:val="00CC073B"/>
    <w:rsid w:val="00CD3D79"/>
    <w:rsid w:val="00CE1801"/>
    <w:rsid w:val="00CE25BF"/>
    <w:rsid w:val="00CE2BA1"/>
    <w:rsid w:val="00CF0A14"/>
    <w:rsid w:val="00CF1EEC"/>
    <w:rsid w:val="00D05F74"/>
    <w:rsid w:val="00D077BC"/>
    <w:rsid w:val="00D07D06"/>
    <w:rsid w:val="00D14614"/>
    <w:rsid w:val="00D309B3"/>
    <w:rsid w:val="00D31B3F"/>
    <w:rsid w:val="00D34B1C"/>
    <w:rsid w:val="00D47449"/>
    <w:rsid w:val="00D5158E"/>
    <w:rsid w:val="00D66904"/>
    <w:rsid w:val="00D85D9D"/>
    <w:rsid w:val="00D87E25"/>
    <w:rsid w:val="00DA21D9"/>
    <w:rsid w:val="00DE20BA"/>
    <w:rsid w:val="00DF23C8"/>
    <w:rsid w:val="00E07C86"/>
    <w:rsid w:val="00E10639"/>
    <w:rsid w:val="00E233D0"/>
    <w:rsid w:val="00E30655"/>
    <w:rsid w:val="00E32600"/>
    <w:rsid w:val="00E436CE"/>
    <w:rsid w:val="00E47A87"/>
    <w:rsid w:val="00E54420"/>
    <w:rsid w:val="00E56D3A"/>
    <w:rsid w:val="00E61FD8"/>
    <w:rsid w:val="00E62400"/>
    <w:rsid w:val="00E73B60"/>
    <w:rsid w:val="00E74928"/>
    <w:rsid w:val="00E94630"/>
    <w:rsid w:val="00E952C6"/>
    <w:rsid w:val="00EA1444"/>
    <w:rsid w:val="00EB3EA8"/>
    <w:rsid w:val="00EB4FCA"/>
    <w:rsid w:val="00EB7372"/>
    <w:rsid w:val="00ED1616"/>
    <w:rsid w:val="00ED36B7"/>
    <w:rsid w:val="00ED4F70"/>
    <w:rsid w:val="00ED53F3"/>
    <w:rsid w:val="00ED62C9"/>
    <w:rsid w:val="00EF7A8D"/>
    <w:rsid w:val="00F11553"/>
    <w:rsid w:val="00F12E1C"/>
    <w:rsid w:val="00F22766"/>
    <w:rsid w:val="00F24CCB"/>
    <w:rsid w:val="00F2564F"/>
    <w:rsid w:val="00F34AB7"/>
    <w:rsid w:val="00F409D0"/>
    <w:rsid w:val="00F65416"/>
    <w:rsid w:val="00F7212D"/>
    <w:rsid w:val="00F77514"/>
    <w:rsid w:val="00F83BF4"/>
    <w:rsid w:val="00F8727F"/>
    <w:rsid w:val="00F969CD"/>
    <w:rsid w:val="00FB55EF"/>
    <w:rsid w:val="00FB5865"/>
    <w:rsid w:val="00FC110E"/>
    <w:rsid w:val="00FC6979"/>
    <w:rsid w:val="00FD27FD"/>
    <w:rsid w:val="00FE25BE"/>
    <w:rsid w:val="00FF04DB"/>
    <w:rsid w:val="00FF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 w:type="paragraph" w:styleId="Header">
    <w:name w:val="header"/>
    <w:basedOn w:val="Normal"/>
    <w:link w:val="HeaderChar"/>
    <w:uiPriority w:val="99"/>
    <w:unhideWhenUsed/>
    <w:rsid w:val="003C7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7C7"/>
  </w:style>
  <w:style w:type="paragraph" w:styleId="Footer">
    <w:name w:val="footer"/>
    <w:basedOn w:val="Normal"/>
    <w:link w:val="FooterChar"/>
    <w:uiPriority w:val="99"/>
    <w:unhideWhenUsed/>
    <w:rsid w:val="003C7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3D7E5-A6A4-48DA-8BC3-3470C988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24</cp:revision>
  <cp:lastPrinted>2017-10-16T16:07:00Z</cp:lastPrinted>
  <dcterms:created xsi:type="dcterms:W3CDTF">2018-01-12T15:07:00Z</dcterms:created>
  <dcterms:modified xsi:type="dcterms:W3CDTF">2018-01-12T16:31:00Z</dcterms:modified>
</cp:coreProperties>
</file>